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6" w:rsidRDefault="00CC07A6">
      <w:pPr>
        <w:pStyle w:val="s0"/>
        <w:rPr>
          <w:rFonts w:ascii="굴림" w:eastAsia="굴림" w:cs="Times New Roman"/>
          <w:sz w:val="20"/>
          <w:szCs w:val="20"/>
        </w:rPr>
      </w:pPr>
    </w:p>
    <w:p w:rsidR="00F441D3" w:rsidRDefault="00EF7E06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대한인터벤션영상의학회</w:t>
      </w:r>
      <w:r w:rsidR="00F441D3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2019</w:t>
      </w:r>
      <w:r w:rsidR="00F441D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년도</w:t>
      </w:r>
      <w:r w:rsidR="00F441D3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F441D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춘계학술대회</w:t>
      </w:r>
    </w:p>
    <w:p w:rsidR="00CC07A6" w:rsidRDefault="00840758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구연 </w:t>
      </w:r>
      <w:r w:rsidR="00CC07A6"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초록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CC07A6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제출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CC07A6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양식</w:t>
      </w:r>
    </w:p>
    <w:p w:rsidR="005D0EFC" w:rsidRPr="005D0EFC" w:rsidRDefault="005D0EFC">
      <w:pPr>
        <w:pStyle w:val="s0"/>
        <w:jc w:val="center"/>
        <w:rPr>
          <w:rFonts w:asciiTheme="minorEastAsia" w:eastAsiaTheme="minorEastAsia" w:hAnsiTheme="minorEastAsia" w:cs="Times New Roman"/>
          <w:spacing w:val="15"/>
          <w:sz w:val="20"/>
          <w:szCs w:val="20"/>
        </w:rPr>
      </w:pPr>
    </w:p>
    <w:p w:rsidR="00EF7E06" w:rsidRPr="005D0EFC" w:rsidRDefault="005D0EFC">
      <w:pPr>
        <w:pStyle w:val="s0"/>
        <w:jc w:val="both"/>
        <w:rPr>
          <w:rFonts w:asciiTheme="minorEastAsia" w:eastAsiaTheme="minorEastAsia" w:hAnsiTheme="minorEastAsia" w:cs="Times New Roman"/>
          <w:b/>
          <w:color w:val="0000FF"/>
          <w:spacing w:val="10"/>
          <w:sz w:val="18"/>
          <w:szCs w:val="20"/>
        </w:rPr>
      </w:pP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&lt;</w:t>
      </w:r>
      <w:r w:rsidR="002A271F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제출 방법</w:t>
      </w: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&gt;</w:t>
      </w:r>
    </w:p>
    <w:p w:rsidR="00EF7E06" w:rsidRPr="003804E6" w:rsidRDefault="00F25260" w:rsidP="00EF7E06">
      <w:pPr>
        <w:pStyle w:val="s0"/>
        <w:ind w:left="308" w:hangingChars="140" w:hanging="308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※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구연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초록: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300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단어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이내로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구성하되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,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목적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,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대상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및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방법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,</w:t>
      </w:r>
      <w:r w:rsidR="00CC07A6" w:rsidRPr="003804E6">
        <w:rPr>
          <w:rFonts w:asciiTheme="minorEastAsia" w:eastAsiaTheme="minorEastAsia" w:hAnsiTheme="minorEastAsia"/>
          <w:b/>
          <w:spacing w:val="5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결과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,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결론의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4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개의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부제를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명기하여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CC07A6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기술한다</w:t>
      </w:r>
      <w:r w:rsidR="00CC07A6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. </w:t>
      </w:r>
      <w:bookmarkStart w:id="0" w:name="_GoBack"/>
      <w:bookmarkEnd w:id="0"/>
    </w:p>
    <w:p w:rsidR="00EF7E06" w:rsidRPr="003804E6" w:rsidRDefault="00CC07A6">
      <w:pPr>
        <w:pStyle w:val="s0"/>
        <w:jc w:val="both"/>
        <w:rPr>
          <w:rFonts w:asciiTheme="minorEastAsia" w:eastAsiaTheme="minorEastAsia" w:hAnsiTheme="minorEastAsia" w:cs="굴림"/>
          <w:sz w:val="20"/>
          <w:szCs w:val="20"/>
        </w:rPr>
      </w:pP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  </w:t>
      </w:r>
      <w:r w:rsidR="003506AF">
        <w:rPr>
          <w:rFonts w:asciiTheme="minorEastAsia" w:eastAsiaTheme="minorEastAsia" w:hAnsiTheme="minorEastAsia" w:cs="굴림" w:hint="eastAsia"/>
          <w:sz w:val="20"/>
          <w:szCs w:val="20"/>
        </w:rPr>
        <w:t xml:space="preserve">(선정 후, 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구연방법은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Beam projector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만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가능하오니</w:t>
      </w:r>
      <w:r w:rsidR="007E086A" w:rsidRPr="003804E6">
        <w:rPr>
          <w:rFonts w:asciiTheme="minorEastAsia" w:eastAsiaTheme="minorEastAsia" w:hAnsiTheme="minorEastAsia" w:cs="굴림"/>
          <w:sz w:val="20"/>
          <w:szCs w:val="20"/>
        </w:rPr>
        <w:t xml:space="preserve"> PPT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파일로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CD </w:t>
      </w:r>
      <w:r w:rsidR="007E086A" w:rsidRPr="003804E6">
        <w:rPr>
          <w:rFonts w:asciiTheme="minorEastAsia" w:eastAsiaTheme="minorEastAsia" w:hAnsiTheme="minorEastAsia" w:cs="굴림" w:hint="eastAsia"/>
          <w:sz w:val="20"/>
          <w:szCs w:val="20"/>
        </w:rPr>
        <w:t>또는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USB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로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준비</w:t>
      </w:r>
      <w:r w:rsidR="00F25260"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바랍니다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>.</w:t>
      </w:r>
      <w:r w:rsidR="003506AF">
        <w:rPr>
          <w:rFonts w:asciiTheme="minorEastAsia" w:eastAsiaTheme="minorEastAsia" w:hAnsiTheme="minorEastAsia" w:cs="굴림" w:hint="eastAsia"/>
          <w:sz w:val="20"/>
          <w:szCs w:val="20"/>
        </w:rPr>
        <w:t>)</w:t>
      </w:r>
    </w:p>
    <w:p w:rsidR="00AE020A" w:rsidRPr="00F25260" w:rsidRDefault="00AE020A" w:rsidP="00355C2F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</w:p>
    <w:p w:rsidR="00DF7F10" w:rsidRDefault="00F25260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&lt;</w:t>
      </w:r>
      <w:r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 xml:space="preserve">제출 </w:t>
      </w: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사항</w:t>
      </w:r>
      <w:proofErr w:type="gramStart"/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&gt;</w:t>
      </w:r>
      <w:r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 xml:space="preserve">  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글씨체</w:t>
      </w:r>
      <w:proofErr w:type="gramEnd"/>
      <w:r w:rsidRPr="00F25260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– </w:t>
      </w:r>
      <w:r w:rsidR="003506AF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국문: 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맑은</w:t>
      </w:r>
      <w:r w:rsidRPr="00F25260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고딕</w:t>
      </w:r>
      <w:r w:rsidRPr="00F25260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3506AF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/ 영문: Arial</w:t>
      </w:r>
      <w:r w:rsidR="00840758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, </w:t>
      </w:r>
      <w:r w:rsidRPr="00F25260">
        <w:rPr>
          <w:rFonts w:asciiTheme="minorEastAsia" w:eastAsiaTheme="minorEastAsia" w:hAnsiTheme="minorEastAsia"/>
          <w:b/>
          <w:spacing w:val="10"/>
          <w:sz w:val="20"/>
          <w:szCs w:val="20"/>
        </w:rPr>
        <w:t>10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pt</w:t>
      </w:r>
    </w:p>
    <w:p w:rsidR="00F25260" w:rsidRPr="00F25260" w:rsidRDefault="00F25260">
      <w:pPr>
        <w:pStyle w:val="s0"/>
        <w:jc w:val="both"/>
        <w:rPr>
          <w:rFonts w:asciiTheme="minorEastAsia" w:eastAsiaTheme="minorEastAsia" w:hAnsiTheme="minorEastAsia" w:cs="Times New Roman"/>
          <w:b/>
          <w:color w:val="0000FF"/>
          <w:spacing w:val="10"/>
          <w:sz w:val="18"/>
          <w:szCs w:val="20"/>
        </w:rPr>
      </w:pPr>
    </w:p>
    <w:p w:rsidR="00F25260" w:rsidRPr="003804E6" w:rsidRDefault="007E086A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 w:rsidRPr="003804E6">
        <w:rPr>
          <w:rFonts w:asciiTheme="minorEastAsia" w:eastAsiaTheme="minorEastAsia" w:hAnsiTheme="minorEastAsia"/>
          <w:spacing w:val="10"/>
          <w:sz w:val="20"/>
          <w:szCs w:val="20"/>
        </w:rPr>
        <w:t xml:space="preserve">• </w:t>
      </w:r>
      <w:r w:rsidR="00DF7F10" w:rsidRPr="003804E6">
        <w:rPr>
          <w:rFonts w:asciiTheme="minorEastAsia" w:eastAsiaTheme="minorEastAsia" w:hAnsiTheme="minorEastAsia"/>
          <w:b/>
          <w:spacing w:val="10"/>
          <w:sz w:val="22"/>
          <w:szCs w:val="20"/>
        </w:rPr>
        <w:t>Purpose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(</w:t>
      </w:r>
      <w:r w:rsidR="00DF7F10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목적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):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</w:p>
    <w:p w:rsidR="00F25260" w:rsidRPr="003804E6" w:rsidRDefault="007E086A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 w:rsidRPr="003804E6">
        <w:rPr>
          <w:rFonts w:asciiTheme="minorEastAsia" w:eastAsiaTheme="minorEastAsia" w:hAnsiTheme="minorEastAsia"/>
          <w:spacing w:val="10"/>
          <w:sz w:val="20"/>
          <w:szCs w:val="20"/>
        </w:rPr>
        <w:t xml:space="preserve">• </w:t>
      </w:r>
      <w:r w:rsidR="00DF7F10" w:rsidRPr="003804E6">
        <w:rPr>
          <w:rFonts w:asciiTheme="minorEastAsia" w:eastAsiaTheme="minorEastAsia" w:hAnsiTheme="minorEastAsia"/>
          <w:b/>
          <w:spacing w:val="10"/>
          <w:sz w:val="22"/>
          <w:szCs w:val="20"/>
        </w:rPr>
        <w:t>Materials and Methods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(</w:t>
      </w:r>
      <w:r w:rsidR="00DF7F10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대상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DF7F10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및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="00DF7F10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방법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):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</w:p>
    <w:p w:rsidR="00F25260" w:rsidRPr="003804E6" w:rsidRDefault="007E086A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 w:rsidRPr="003804E6">
        <w:rPr>
          <w:rFonts w:asciiTheme="minorEastAsia" w:eastAsiaTheme="minorEastAsia" w:hAnsiTheme="minorEastAsia"/>
          <w:spacing w:val="10"/>
          <w:sz w:val="20"/>
          <w:szCs w:val="20"/>
        </w:rPr>
        <w:t xml:space="preserve">• </w:t>
      </w:r>
      <w:r w:rsidR="00DF7F10" w:rsidRPr="003804E6">
        <w:rPr>
          <w:rFonts w:asciiTheme="minorEastAsia" w:eastAsiaTheme="minorEastAsia" w:hAnsiTheme="minorEastAsia"/>
          <w:b/>
          <w:spacing w:val="10"/>
          <w:sz w:val="22"/>
          <w:szCs w:val="20"/>
        </w:rPr>
        <w:t>Results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(</w:t>
      </w:r>
      <w:r w:rsidR="00DF7F10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결과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):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</w:p>
    <w:p w:rsidR="00F25260" w:rsidRPr="003804E6" w:rsidRDefault="007E086A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 w:rsidRPr="003804E6">
        <w:rPr>
          <w:rFonts w:asciiTheme="minorEastAsia" w:eastAsiaTheme="minorEastAsia" w:hAnsiTheme="minorEastAsia"/>
          <w:spacing w:val="10"/>
          <w:sz w:val="20"/>
          <w:szCs w:val="20"/>
        </w:rPr>
        <w:t xml:space="preserve">• </w:t>
      </w:r>
      <w:r w:rsidR="00DF7F10" w:rsidRPr="003804E6">
        <w:rPr>
          <w:rFonts w:asciiTheme="minorEastAsia" w:eastAsiaTheme="minorEastAsia" w:hAnsiTheme="minorEastAsia"/>
          <w:b/>
          <w:spacing w:val="10"/>
          <w:sz w:val="22"/>
          <w:szCs w:val="20"/>
        </w:rPr>
        <w:t>Conclusions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(</w:t>
      </w:r>
      <w:r w:rsidR="00DF7F10"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결론</w:t>
      </w:r>
      <w:r w:rsidR="00DF7F10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):</w:t>
      </w:r>
      <w:r w:rsidR="00F441D3"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</w:p>
    <w:p w:rsidR="00CC07A6" w:rsidRDefault="00CC07A6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3506AF" w:rsidRDefault="003506AF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3506AF" w:rsidRDefault="003506AF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3506AF" w:rsidRDefault="003506AF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3506AF" w:rsidRDefault="003506AF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3506AF" w:rsidRDefault="003506AF" w:rsidP="003506AF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대한인터벤션영상의학회</w:t>
      </w:r>
      <w:r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2019</w:t>
      </w: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년도</w:t>
      </w:r>
      <w:r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춘계학술대회</w:t>
      </w:r>
    </w:p>
    <w:p w:rsidR="003506AF" w:rsidRDefault="00840758" w:rsidP="003506AF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전시 / 증례전시</w:t>
      </w: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 xml:space="preserve"> </w:t>
      </w:r>
      <w:r w:rsidR="003506AF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초록</w:t>
      </w:r>
      <w:r w:rsidR="003506AF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3506AF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제출</w:t>
      </w:r>
      <w:r w:rsidR="003506AF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3506AF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양식</w:t>
      </w:r>
    </w:p>
    <w:p w:rsidR="003506AF" w:rsidRDefault="003506AF">
      <w:pPr>
        <w:pStyle w:val="s0"/>
        <w:jc w:val="both"/>
        <w:rPr>
          <w:rFonts w:asciiTheme="minorEastAsia" w:eastAsiaTheme="minorEastAsia" w:hAnsiTheme="minorEastAsia" w:cs="Times New Roman"/>
          <w:b/>
          <w:color w:val="0000FF"/>
          <w:sz w:val="22"/>
          <w:szCs w:val="20"/>
        </w:rPr>
      </w:pPr>
    </w:p>
    <w:p w:rsidR="003506AF" w:rsidRPr="003506AF" w:rsidRDefault="003506AF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&lt;</w:t>
      </w:r>
      <w:r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제출 방법</w:t>
      </w: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&gt;</w:t>
      </w:r>
    </w:p>
    <w:p w:rsidR="003506AF" w:rsidRPr="00F25260" w:rsidRDefault="003506AF" w:rsidP="003506AF">
      <w:pPr>
        <w:pStyle w:val="s0"/>
        <w:spacing w:before="10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※ </w:t>
      </w:r>
      <w:r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전시</w:t>
      </w:r>
      <w:r w:rsidR="00840758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 / 증례전시</w:t>
      </w: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 초록: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부제를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명기하지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않고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200</w:t>
      </w:r>
      <w:r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단어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이내로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구성한다</w:t>
      </w:r>
      <w:r w:rsidRPr="003804E6">
        <w:rPr>
          <w:rFonts w:asciiTheme="minorEastAsia" w:eastAsiaTheme="minorEastAsia" w:hAnsiTheme="minorEastAsia"/>
          <w:b/>
          <w:spacing w:val="10"/>
          <w:sz w:val="20"/>
          <w:szCs w:val="20"/>
        </w:rPr>
        <w:t>.</w:t>
      </w:r>
    </w:p>
    <w:p w:rsidR="003506AF" w:rsidRDefault="003506AF" w:rsidP="003506AF">
      <w:pPr>
        <w:pStyle w:val="s0"/>
        <w:spacing w:before="100"/>
        <w:ind w:firstLineChars="100" w:firstLine="220"/>
        <w:jc w:val="both"/>
        <w:rPr>
          <w:rFonts w:asciiTheme="minorEastAsia" w:eastAsiaTheme="minorEastAsia" w:hAnsiTheme="minorEastAsia" w:cs="굴림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 </w:t>
      </w:r>
      <w:r w:rsidRPr="009217A7">
        <w:rPr>
          <w:rFonts w:asciiTheme="minorEastAsia" w:eastAsiaTheme="minorEastAsia" w:hAnsiTheme="minorEastAsia" w:hint="eastAsia"/>
          <w:spacing w:val="10"/>
          <w:sz w:val="20"/>
          <w:szCs w:val="20"/>
        </w:rPr>
        <w:t xml:space="preserve">(전시 </w:t>
      </w:r>
      <w:r w:rsidRPr="009217A7">
        <w:rPr>
          <w:rFonts w:asciiTheme="minorEastAsia" w:eastAsiaTheme="minorEastAsia" w:hAnsiTheme="minorEastAsia"/>
          <w:spacing w:val="10"/>
          <w:sz w:val="20"/>
          <w:szCs w:val="20"/>
        </w:rPr>
        <w:t>(E-poster)</w:t>
      </w:r>
      <w:r w:rsidRPr="009217A7">
        <w:rPr>
          <w:rFonts w:asciiTheme="minorEastAsia" w:eastAsiaTheme="minorEastAsia" w:hAnsiTheme="minorEastAsia" w:hint="eastAsia"/>
          <w:spacing w:val="10"/>
          <w:sz w:val="20"/>
          <w:szCs w:val="20"/>
        </w:rPr>
        <w:t xml:space="preserve"> 선정 후:</w:t>
      </w: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PPT 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>파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일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, 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슬라이드는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“화면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3804E6">
        <w:rPr>
          <w:rFonts w:asciiTheme="minorEastAsia" w:eastAsiaTheme="minorEastAsia" w:hAnsiTheme="minorEastAsia" w:cs="굴림" w:hint="eastAsia"/>
          <w:sz w:val="20"/>
          <w:szCs w:val="20"/>
        </w:rPr>
        <w:t>슬라이드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9217A7">
        <w:rPr>
          <w:rFonts w:asciiTheme="minorEastAsia" w:eastAsiaTheme="minorEastAsia" w:hAnsiTheme="minorEastAsia" w:cs="굴림" w:hint="eastAsia"/>
          <w:sz w:val="20"/>
          <w:szCs w:val="20"/>
        </w:rPr>
        <w:t>쇼</w:t>
      </w:r>
      <w:r w:rsidRPr="009217A7">
        <w:rPr>
          <w:rFonts w:asciiTheme="minorEastAsia" w:eastAsiaTheme="minorEastAsia" w:hAnsiTheme="minorEastAsia" w:cs="굴림"/>
          <w:sz w:val="20"/>
          <w:szCs w:val="20"/>
        </w:rPr>
        <w:t>(16:9)</w:t>
      </w:r>
      <w:r w:rsidR="009217A7">
        <w:rPr>
          <w:rFonts w:asciiTheme="minorEastAsia" w:eastAsiaTheme="minorEastAsia" w:hAnsiTheme="minorEastAsia" w:cs="굴림" w:hint="eastAsia"/>
          <w:sz w:val="20"/>
          <w:szCs w:val="20"/>
        </w:rPr>
        <w:t xml:space="preserve"> 세로형태</w:t>
      </w:r>
      <w:r w:rsidRPr="009217A7">
        <w:rPr>
          <w:rFonts w:asciiTheme="minorEastAsia" w:eastAsiaTheme="minorEastAsia" w:hAnsiTheme="minorEastAsia" w:cs="굴림" w:hint="eastAsia"/>
          <w:sz w:val="20"/>
          <w:szCs w:val="20"/>
        </w:rPr>
        <w:t>”</w:t>
      </w:r>
      <w:r w:rsidRPr="003804E6">
        <w:rPr>
          <w:rFonts w:asciiTheme="minorEastAsia" w:eastAsiaTheme="minorEastAsia" w:hAnsiTheme="minorEastAsia" w:cs="굴림"/>
          <w:sz w:val="20"/>
          <w:szCs w:val="20"/>
        </w:rPr>
        <w:t xml:space="preserve"> size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>)</w:t>
      </w:r>
    </w:p>
    <w:p w:rsidR="003506AF" w:rsidRDefault="003506AF" w:rsidP="003506AF">
      <w:pPr>
        <w:pStyle w:val="s0"/>
        <w:spacing w:before="100"/>
        <w:ind w:firstLineChars="100" w:firstLine="200"/>
        <w:jc w:val="both"/>
        <w:rPr>
          <w:rFonts w:asciiTheme="minorEastAsia" w:eastAsiaTheme="minorEastAsia" w:hAnsiTheme="minorEastAsia" w:cs="굴림"/>
          <w:sz w:val="20"/>
          <w:szCs w:val="20"/>
        </w:rPr>
      </w:pPr>
    </w:p>
    <w:p w:rsidR="003506AF" w:rsidRDefault="003506AF" w:rsidP="003506AF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&lt;</w:t>
      </w:r>
      <w:r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 xml:space="preserve">제출 </w:t>
      </w:r>
      <w:r w:rsidRPr="005D0EFC"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>사항&gt;</w:t>
      </w:r>
      <w:r>
        <w:rPr>
          <w:rFonts w:asciiTheme="minorEastAsia" w:eastAsiaTheme="minorEastAsia" w:hAnsiTheme="minorEastAsia" w:cs="Times New Roman" w:hint="eastAsia"/>
          <w:b/>
          <w:color w:val="0000FF"/>
          <w:sz w:val="22"/>
          <w:szCs w:val="20"/>
        </w:rPr>
        <w:t xml:space="preserve"> 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글씨체</w:t>
      </w:r>
      <w:r w:rsidRPr="00F25260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– </w:t>
      </w: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국문: 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맑은</w:t>
      </w:r>
      <w:r w:rsidR="00840758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 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고딕</w:t>
      </w:r>
      <w:r w:rsidRPr="00F25260">
        <w:rPr>
          <w:rFonts w:asciiTheme="minorEastAsia" w:eastAsiaTheme="minorEastAsia" w:hAnsiTheme="minorEastAsia"/>
          <w:b/>
          <w:spacing w:val="1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/ 영문: Arial</w:t>
      </w:r>
      <w:r w:rsidR="00840758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 xml:space="preserve">, </w:t>
      </w:r>
      <w:r w:rsidRPr="00F25260">
        <w:rPr>
          <w:rFonts w:asciiTheme="minorEastAsia" w:eastAsiaTheme="minorEastAsia" w:hAnsiTheme="minorEastAsia"/>
          <w:b/>
          <w:spacing w:val="10"/>
          <w:sz w:val="20"/>
          <w:szCs w:val="20"/>
        </w:rPr>
        <w:t>10</w:t>
      </w:r>
      <w:r w:rsidRPr="00F25260">
        <w:rPr>
          <w:rFonts w:asciiTheme="minorEastAsia" w:eastAsiaTheme="minorEastAsia" w:hAnsiTheme="minorEastAsia" w:hint="eastAsia"/>
          <w:b/>
          <w:spacing w:val="10"/>
          <w:sz w:val="20"/>
          <w:szCs w:val="20"/>
        </w:rPr>
        <w:t>pt</w:t>
      </w:r>
    </w:p>
    <w:p w:rsidR="003506AF" w:rsidRPr="003506AF" w:rsidRDefault="003506AF" w:rsidP="003506AF">
      <w:pPr>
        <w:pStyle w:val="s0"/>
        <w:jc w:val="both"/>
        <w:rPr>
          <w:rFonts w:asciiTheme="minorEastAsia" w:eastAsiaTheme="minorEastAsia" w:hAnsiTheme="minorEastAsia"/>
          <w:b/>
          <w:spacing w:val="10"/>
          <w:sz w:val="20"/>
          <w:szCs w:val="20"/>
        </w:rPr>
      </w:pPr>
    </w:p>
    <w:p w:rsidR="003506AF" w:rsidRPr="003506AF" w:rsidRDefault="003506AF" w:rsidP="003506AF">
      <w:pPr>
        <w:pStyle w:val="s0"/>
        <w:spacing w:before="100"/>
        <w:ind w:firstLineChars="100" w:firstLine="180"/>
        <w:jc w:val="both"/>
        <w:rPr>
          <w:rFonts w:asciiTheme="minorEastAsia" w:eastAsiaTheme="minorEastAsia" w:hAnsiTheme="minorEastAsia"/>
          <w:spacing w:val="10"/>
          <w:sz w:val="16"/>
          <w:szCs w:val="20"/>
        </w:rPr>
      </w:pPr>
    </w:p>
    <w:sectPr w:rsidR="003506AF" w:rsidRPr="003506AF" w:rsidSect="00F0406C">
      <w:headerReference w:type="default" r:id="rId7"/>
      <w:pgSz w:w="11906" w:h="16838" w:code="9"/>
      <w:pgMar w:top="992" w:right="1276" w:bottom="1134" w:left="1276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6" w:rsidRDefault="002E7336" w:rsidP="00AE020A">
      <w:r>
        <w:separator/>
      </w:r>
    </w:p>
  </w:endnote>
  <w:endnote w:type="continuationSeparator" w:id="0">
    <w:p w:rsidR="002E7336" w:rsidRDefault="002E7336" w:rsidP="00A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6" w:rsidRDefault="002E7336" w:rsidP="00AE020A">
      <w:r>
        <w:separator/>
      </w:r>
    </w:p>
  </w:footnote>
  <w:footnote w:type="continuationSeparator" w:id="0">
    <w:p w:rsidR="002E7336" w:rsidRDefault="002E7336" w:rsidP="00AE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D3" w:rsidRDefault="00535611" w:rsidP="00F441D3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A78AEB" wp14:editId="32892C9E">
          <wp:simplePos x="0" y="0"/>
          <wp:positionH relativeFrom="column">
            <wp:posOffset>5238115</wp:posOffset>
          </wp:positionH>
          <wp:positionV relativeFrom="paragraph">
            <wp:posOffset>-424815</wp:posOffset>
          </wp:positionV>
          <wp:extent cx="1247775" cy="742315"/>
          <wp:effectExtent l="0" t="0" r="9525" b="63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6"/>
    <w:rsid w:val="000609DE"/>
    <w:rsid w:val="00144B74"/>
    <w:rsid w:val="001F2E44"/>
    <w:rsid w:val="00263597"/>
    <w:rsid w:val="002A271F"/>
    <w:rsid w:val="002E7336"/>
    <w:rsid w:val="003506AF"/>
    <w:rsid w:val="00355C2F"/>
    <w:rsid w:val="00373D89"/>
    <w:rsid w:val="003804E6"/>
    <w:rsid w:val="004D2FA8"/>
    <w:rsid w:val="00535611"/>
    <w:rsid w:val="00552B61"/>
    <w:rsid w:val="005A6B32"/>
    <w:rsid w:val="005D0EFC"/>
    <w:rsid w:val="00723C8C"/>
    <w:rsid w:val="00741351"/>
    <w:rsid w:val="007E086A"/>
    <w:rsid w:val="00840758"/>
    <w:rsid w:val="008664A1"/>
    <w:rsid w:val="00877E7A"/>
    <w:rsid w:val="009217A7"/>
    <w:rsid w:val="00A90EF2"/>
    <w:rsid w:val="00AB5967"/>
    <w:rsid w:val="00AE020A"/>
    <w:rsid w:val="00B10DF2"/>
    <w:rsid w:val="00B90915"/>
    <w:rsid w:val="00CB6D5D"/>
    <w:rsid w:val="00CC07A6"/>
    <w:rsid w:val="00CE3249"/>
    <w:rsid w:val="00D20F0E"/>
    <w:rsid w:val="00D87CC2"/>
    <w:rsid w:val="00DF7F10"/>
    <w:rsid w:val="00E8141D"/>
    <w:rsid w:val="00ED219B"/>
    <w:rsid w:val="00EF7E06"/>
    <w:rsid w:val="00F0406C"/>
    <w:rsid w:val="00F25260"/>
    <w:rsid w:val="00F441D3"/>
    <w:rsid w:val="00F7790B"/>
    <w:rsid w:val="00FA152F"/>
    <w:rsid w:val="00FB4FB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인터벤션학회 춘계학술대회 초록 접수 안내</vt:lpstr>
    </vt:vector>
  </TitlesOfParts>
  <Company>PACS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인터벤션학회 춘계학술대회 초록 접수 안내</dc:title>
  <dc:creator>pacs</dc:creator>
  <cp:lastModifiedBy>ksir</cp:lastModifiedBy>
  <cp:revision>9</cp:revision>
  <dcterms:created xsi:type="dcterms:W3CDTF">2019-01-21T06:36:00Z</dcterms:created>
  <dcterms:modified xsi:type="dcterms:W3CDTF">2019-02-01T00:47:00Z</dcterms:modified>
</cp:coreProperties>
</file>